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CF" w:rsidRDefault="00786A8C">
      <w:pPr>
        <w:pStyle w:val="10"/>
        <w:keepNext/>
        <w:keepLines/>
        <w:shd w:val="clear" w:color="auto" w:fill="auto"/>
      </w:pPr>
      <w:bookmarkStart w:id="0" w:name="bookmark0"/>
      <w:r>
        <w:rPr>
          <w:rStyle w:val="11"/>
        </w:rPr>
        <w:t>ДОРОГИЕ РЕБЯТА! УВАЖАЕМЫЕ ВЗРОСЛЫЕ!</w:t>
      </w:r>
      <w:bookmarkEnd w:id="0"/>
    </w:p>
    <w:p w:rsidR="008822CF" w:rsidRDefault="00786A8C">
      <w:pPr>
        <w:pStyle w:val="30"/>
        <w:keepNext/>
        <w:keepLines/>
        <w:shd w:val="clear" w:color="auto" w:fill="auto"/>
        <w:spacing w:after="269"/>
      </w:pPr>
      <w:bookmarkStart w:id="1" w:name="bookmark1"/>
      <w:bookmarkStart w:id="2" w:name="_GoBack"/>
      <w:r>
        <w:t xml:space="preserve">Железная дорога является зоной повышенной опасности. </w:t>
      </w:r>
      <w:bookmarkEnd w:id="2"/>
      <w:r>
        <w:t>Находясь на территории железнодорожного транспорта, необходимо знать и точно соблюдать правила безопасного поведения.</w:t>
      </w:r>
      <w:bookmarkEnd w:id="1"/>
    </w:p>
    <w:p w:rsidR="008822CF" w:rsidRDefault="00786A8C">
      <w:pPr>
        <w:pStyle w:val="12"/>
        <w:shd w:val="clear" w:color="auto" w:fill="auto"/>
        <w:spacing w:before="0"/>
        <w:ind w:left="20" w:right="20" w:firstLine="700"/>
      </w:pPr>
      <w:r>
        <w:t>Ежегодно на железных дорогах нашей страны от воздействия электрического тока гибнут и получают ожоги различной степени тяжести, как дети, так и взрослые граждане. Электрический ток невозможно увидеть визуально, у него нет ни цвета, ни запаха. Невооруженным глазом обычный человек не сможет отличить воздушную линию 220</w:t>
      </w:r>
      <w:proofErr w:type="gramStart"/>
      <w:r>
        <w:t xml:space="preserve"> В</w:t>
      </w:r>
      <w:proofErr w:type="gramEnd"/>
      <w:r>
        <w:t xml:space="preserve"> от линии в 10000 В. А на железной дороге большую часть составляют электроустановки и воздушные линии именно такого напряжения, т.е. более 1000 В.</w:t>
      </w:r>
    </w:p>
    <w:p w:rsidR="008822CF" w:rsidRDefault="00786A8C">
      <w:pPr>
        <w:pStyle w:val="12"/>
        <w:shd w:val="clear" w:color="auto" w:fill="auto"/>
        <w:spacing w:before="0"/>
        <w:ind w:left="20" w:right="20" w:firstLine="700"/>
      </w:pPr>
      <w:r>
        <w:t>На объектах инфраструктуры железной дороги присутствуют два рода тока: постоянный и переменный. В чем же их отличия?</w:t>
      </w:r>
    </w:p>
    <w:p w:rsidR="008822CF" w:rsidRDefault="00786A8C">
      <w:pPr>
        <w:pStyle w:val="12"/>
        <w:shd w:val="clear" w:color="auto" w:fill="auto"/>
        <w:spacing w:before="0"/>
        <w:ind w:left="20" w:right="20" w:firstLine="700"/>
      </w:pPr>
      <w:r>
        <w:t>Переменный ток человек начинает ощущать при 0,3 - 1,5 мА. При токе в 2 - 10 мА человек ощущает сильные боли в пальцах и кистях и еще может самостоятельно оторвать руки от электродов. Ток 20 - 25 мА вызывает очень сильную боль, руки парализуются, затрудняется дыхание; человек не может самостоятельно освободиться от электродов. При токе 50 - 80 мА наступает паралич дыхания, а при 90 - 100 мА — паралич сердца и смерть.</w:t>
      </w:r>
    </w:p>
    <w:p w:rsidR="008822CF" w:rsidRDefault="00786A8C">
      <w:pPr>
        <w:pStyle w:val="12"/>
        <w:shd w:val="clear" w:color="auto" w:fill="auto"/>
        <w:spacing w:before="0"/>
        <w:ind w:left="20" w:right="20" w:firstLine="700"/>
      </w:pPr>
      <w:r>
        <w:t>У переменного тока напряжение в контактном проводе составляет 27500 Вольт. Это огромная величина. Если дома в розетках напряжение составляет 220</w:t>
      </w:r>
      <w:proofErr w:type="gramStart"/>
      <w:r>
        <w:t xml:space="preserve"> В</w:t>
      </w:r>
      <w:proofErr w:type="gramEnd"/>
      <w:r>
        <w:t xml:space="preserve"> и в случае прикасания к неисправной электропроводке, можно получить сильный ожог, то учитывая огромное напряжение в контактной сети, смертельную травму можно получить, даже не касаясь контактного провода, достаточно приблизиться к нему на расстояние менее 2 метров.</w:t>
      </w:r>
    </w:p>
    <w:p w:rsidR="008822CF" w:rsidRDefault="00786A8C">
      <w:pPr>
        <w:pStyle w:val="12"/>
        <w:shd w:val="clear" w:color="auto" w:fill="auto"/>
        <w:spacing w:before="0"/>
        <w:ind w:left="20" w:right="20" w:firstLine="700"/>
      </w:pPr>
      <w:r>
        <w:t>Что же касается постоянного тока, то человеческое тело менее чувствительно к нему. Его воздействие ощущается при 12 - 15 мА. Ток 20 - 25 мА вызывает незначительное сокращение мышц рук. Только при токе 90—110 мА наступает паралич дыхания. В проводах контактной сети постоянного тока уровень напряжения равен 3300 Вольт. Это немного меньше чем у переменного тока, однако, основная его опасность - это электрический удар, при котором поражается весь организм. Смерть наступает от паралича сердца или дыхания, а иногда от того и другого одновременно.</w:t>
      </w:r>
    </w:p>
    <w:p w:rsidR="008822CF" w:rsidRDefault="00786A8C">
      <w:pPr>
        <w:pStyle w:val="12"/>
        <w:shd w:val="clear" w:color="auto" w:fill="auto"/>
        <w:spacing w:before="0"/>
        <w:ind w:left="20" w:right="20" w:firstLine="700"/>
      </w:pPr>
      <w:r>
        <w:t>Поэтому все вагоны, стоящие на путях под контактным проводом, уже являются зоной повышенной опасности и</w:t>
      </w:r>
      <w:r>
        <w:rPr>
          <w:rStyle w:val="a5"/>
        </w:rPr>
        <w:t xml:space="preserve"> подниматься на крышу вагонов - значит заранее подвергнуть себя на мучительную гибель.</w:t>
      </w:r>
      <w:r>
        <w:br w:type="page"/>
      </w:r>
    </w:p>
    <w:p w:rsidR="008822CF" w:rsidRDefault="00786A8C">
      <w:pPr>
        <w:pStyle w:val="12"/>
        <w:shd w:val="clear" w:color="auto" w:fill="auto"/>
        <w:spacing w:before="0"/>
        <w:ind w:right="20" w:firstLine="700"/>
      </w:pPr>
      <w:r>
        <w:lastRenderedPageBreak/>
        <w:t>Нужно обязательно помнить, что человеческий организм поражает не напряжение, а величина тока. При неблагоприятных условиях даже низкие напряжения (30 - 40 В) могут быть опасными для жизни.</w:t>
      </w:r>
    </w:p>
    <w:p w:rsidR="000C41C2" w:rsidRDefault="00786A8C">
      <w:pPr>
        <w:pStyle w:val="12"/>
        <w:shd w:val="clear" w:color="auto" w:fill="auto"/>
        <w:spacing w:before="0"/>
        <w:ind w:right="20" w:firstLine="700"/>
      </w:pPr>
      <w:r>
        <w:t>Во избежание поражения электрическим током</w:t>
      </w:r>
      <w:r w:rsidR="000C41C2">
        <w:t xml:space="preserve"> </w:t>
      </w:r>
    </w:p>
    <w:p w:rsidR="008822CF" w:rsidRDefault="00786A8C">
      <w:pPr>
        <w:pStyle w:val="12"/>
        <w:shd w:val="clear" w:color="auto" w:fill="auto"/>
        <w:spacing w:before="0"/>
        <w:ind w:right="20" w:firstLine="700"/>
      </w:pPr>
      <w:r>
        <w:rPr>
          <w:rStyle w:val="a9"/>
        </w:rPr>
        <w:t>КАТЕГОРИЧЕСКИ ЗАПРЕЩАЕТСЯ:</w:t>
      </w:r>
    </w:p>
    <w:p w:rsidR="008822CF" w:rsidRDefault="00786A8C">
      <w:pPr>
        <w:pStyle w:val="12"/>
        <w:numPr>
          <w:ilvl w:val="0"/>
          <w:numId w:val="1"/>
        </w:numPr>
        <w:shd w:val="clear" w:color="auto" w:fill="auto"/>
        <w:tabs>
          <w:tab w:val="left" w:pos="933"/>
        </w:tabs>
        <w:spacing w:before="0"/>
        <w:ind w:right="20" w:firstLine="700"/>
      </w:pPr>
      <w:r>
        <w:t>приближаться к находящимся под напряжением проводам или частям контактной сети на расстояние менее 2 м;</w:t>
      </w:r>
    </w:p>
    <w:p w:rsidR="008822CF" w:rsidRDefault="00786A8C">
      <w:pPr>
        <w:pStyle w:val="12"/>
        <w:numPr>
          <w:ilvl w:val="0"/>
          <w:numId w:val="1"/>
        </w:numPr>
        <w:shd w:val="clear" w:color="auto" w:fill="auto"/>
        <w:tabs>
          <w:tab w:val="left" w:pos="860"/>
        </w:tabs>
        <w:spacing w:before="0"/>
        <w:ind w:firstLine="700"/>
      </w:pPr>
      <w:r>
        <w:t>подниматься на крыши вагонов, локомотивов;</w:t>
      </w:r>
    </w:p>
    <w:p w:rsidR="008822CF" w:rsidRDefault="00786A8C">
      <w:pPr>
        <w:pStyle w:val="12"/>
        <w:numPr>
          <w:ilvl w:val="0"/>
          <w:numId w:val="1"/>
        </w:numPr>
        <w:shd w:val="clear" w:color="auto" w:fill="auto"/>
        <w:tabs>
          <w:tab w:val="left" w:pos="972"/>
        </w:tabs>
        <w:spacing w:before="0"/>
        <w:ind w:right="20" w:firstLine="700"/>
      </w:pPr>
      <w:r>
        <w:t>прикасаться к электрооборудованию электроподвижного состава как непосредственно, так и через какие-либо предметы;</w:t>
      </w:r>
    </w:p>
    <w:p w:rsidR="008822CF" w:rsidRDefault="00786A8C">
      <w:pPr>
        <w:pStyle w:val="12"/>
        <w:numPr>
          <w:ilvl w:val="0"/>
          <w:numId w:val="1"/>
        </w:numPr>
        <w:shd w:val="clear" w:color="auto" w:fill="auto"/>
        <w:tabs>
          <w:tab w:val="left" w:pos="985"/>
        </w:tabs>
        <w:spacing w:before="0"/>
        <w:ind w:right="20" w:firstLine="700"/>
      </w:pPr>
      <w:r>
        <w:t>подниматься на крыши зданий и сооружений, расположенных под проводами, на металлические конструкции железнодорожных мостов;</w:t>
      </w:r>
    </w:p>
    <w:p w:rsidR="008822CF" w:rsidRDefault="00786A8C">
      <w:pPr>
        <w:pStyle w:val="12"/>
        <w:numPr>
          <w:ilvl w:val="0"/>
          <w:numId w:val="1"/>
        </w:numPr>
        <w:shd w:val="clear" w:color="auto" w:fill="auto"/>
        <w:tabs>
          <w:tab w:val="left" w:pos="888"/>
        </w:tabs>
        <w:spacing w:before="0"/>
        <w:ind w:right="20" w:firstLine="700"/>
      </w:pPr>
      <w:r>
        <w:t>приближаться к оборванным проводам, независимо от того касаются они земли или нет, на расстояние менее 8 метров;</w:t>
      </w:r>
    </w:p>
    <w:p w:rsidR="008822CF" w:rsidRDefault="00786A8C">
      <w:pPr>
        <w:framePr w:w="4352" w:h="5918" w:vSpace="197" w:wrap="around" w:vAnchor="text" w:hAnchor="margin" w:x="5470" w:y="364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771775" cy="3762375"/>
            <wp:effectExtent l="0" t="0" r="9525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2CF" w:rsidRDefault="00786A8C">
      <w:pPr>
        <w:pStyle w:val="12"/>
        <w:numPr>
          <w:ilvl w:val="0"/>
          <w:numId w:val="1"/>
        </w:numPr>
        <w:shd w:val="clear" w:color="auto" w:fill="auto"/>
        <w:tabs>
          <w:tab w:val="left" w:pos="863"/>
        </w:tabs>
        <w:spacing w:before="0" w:after="48"/>
        <w:ind w:firstLine="700"/>
      </w:pPr>
      <w:r>
        <w:t>Открывать двери электроустановок.</w:t>
      </w:r>
    </w:p>
    <w:p w:rsidR="008822CF" w:rsidRDefault="00786A8C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867025" cy="3762375"/>
            <wp:effectExtent l="0" t="0" r="9525" b="9525"/>
            <wp:docPr id="2" name="Рисунок 2" descr="C:\Users\User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2CF" w:rsidRDefault="008822CF">
      <w:pPr>
        <w:rPr>
          <w:sz w:val="2"/>
          <w:szCs w:val="2"/>
        </w:rPr>
      </w:pPr>
    </w:p>
    <w:p w:rsidR="008822CF" w:rsidRPr="000C41C2" w:rsidRDefault="00786A8C">
      <w:pPr>
        <w:pStyle w:val="12"/>
        <w:shd w:val="clear" w:color="auto" w:fill="auto"/>
        <w:spacing w:before="28" w:line="357" w:lineRule="exact"/>
        <w:ind w:right="20" w:firstLine="700"/>
      </w:pPr>
      <w:r>
        <w:t xml:space="preserve">Кроме знания и соблюдения правил по </w:t>
      </w:r>
      <w:r w:rsidR="000C41C2">
        <w:t xml:space="preserve"> эл</w:t>
      </w:r>
      <w:r>
        <w:t>ектробезопасности необходимо также знать и соблюдать дополнительные меры безопасности при нахождении вблизи железнодорожных путей, по которым проходят высокоскоростные поезда</w:t>
      </w:r>
      <w:r w:rsidR="000C41C2">
        <w:t>.</w:t>
      </w:r>
    </w:p>
    <w:p w:rsidR="008822CF" w:rsidRDefault="00786A8C">
      <w:pPr>
        <w:pStyle w:val="12"/>
        <w:shd w:val="clear" w:color="auto" w:fill="auto"/>
        <w:spacing w:before="0" w:line="357" w:lineRule="exact"/>
        <w:ind w:right="20" w:firstLine="700"/>
      </w:pPr>
      <w:r>
        <w:br w:type="page"/>
      </w:r>
    </w:p>
    <w:p w:rsidR="008822CF" w:rsidRDefault="00786A8C">
      <w:pPr>
        <w:pStyle w:val="20"/>
        <w:shd w:val="clear" w:color="auto" w:fill="auto"/>
        <w:ind w:left="20"/>
      </w:pPr>
      <w:r>
        <w:lastRenderedPageBreak/>
        <w:t>Никогда не перебегайте через пути перед близко идущим поездом!</w:t>
      </w:r>
    </w:p>
    <w:p w:rsidR="008822CF" w:rsidRDefault="00786A8C">
      <w:pPr>
        <w:pStyle w:val="12"/>
        <w:shd w:val="clear" w:color="auto" w:fill="auto"/>
        <w:spacing w:before="0" w:line="359" w:lineRule="exact"/>
        <w:ind w:left="20" w:right="40" w:firstLine="720"/>
      </w:pPr>
      <w:r>
        <w:t>При нахождении на пассажирской платформе внимательно следите за объявлениями по громкоговорящей связи, звуковым и световым оповещением. Вас заблаговременно оповестят о приближении скоростного пассажирского поезда и о запрещении нахождения в опасной зоне. Услышав объявление о проследовании скоростного пассажирского поезда,</w:t>
      </w:r>
      <w:r>
        <w:rPr>
          <w:rStyle w:val="aa"/>
        </w:rPr>
        <w:t xml:space="preserve"> необходимо отойти от края платформы на безопасное расстояние (не менее 2 м) за линию безопасности.</w:t>
      </w:r>
    </w:p>
    <w:p w:rsidR="008822CF" w:rsidRDefault="00786A8C">
      <w:pPr>
        <w:pStyle w:val="12"/>
        <w:shd w:val="clear" w:color="auto" w:fill="auto"/>
        <w:spacing w:before="0" w:line="359" w:lineRule="exact"/>
        <w:ind w:left="20" w:right="40" w:firstLine="720"/>
      </w:pPr>
      <w:r>
        <w:t>Железнодорожные пути необходимо переходить только в установленных местах, пользуясь пешеходными мостами, тоннелями, переездами, оборудованными пешеходными переходами, при этом внимательно следить за световой и звуковой сигнализацией о приближении скоростного пассажирского поезда.</w:t>
      </w:r>
    </w:p>
    <w:p w:rsidR="008822CF" w:rsidRDefault="00786A8C">
      <w:pPr>
        <w:pStyle w:val="12"/>
        <w:shd w:val="clear" w:color="auto" w:fill="auto"/>
        <w:spacing w:before="0" w:line="359" w:lineRule="exact"/>
        <w:ind w:left="20" w:right="40" w:firstLine="720"/>
      </w:pPr>
      <w:r>
        <w:t>Переходить пути по железнодорожным переездам можно только при открытом шлагбауме.</w:t>
      </w:r>
    </w:p>
    <w:p w:rsidR="008822CF" w:rsidRDefault="00786A8C">
      <w:pPr>
        <w:pStyle w:val="12"/>
        <w:shd w:val="clear" w:color="auto" w:fill="auto"/>
        <w:spacing w:before="0" w:line="359" w:lineRule="exact"/>
        <w:ind w:left="20" w:right="40" w:firstLine="720"/>
      </w:pPr>
      <w:r>
        <w:t xml:space="preserve">На всем протяжении линии движения скоростного пассажирского поезда </w:t>
      </w:r>
      <w:r>
        <w:rPr>
          <w:rStyle w:val="aa"/>
        </w:rPr>
        <w:t>запрещается перелезать через защитные ограждения пути.</w:t>
      </w:r>
    </w:p>
    <w:p w:rsidR="008822CF" w:rsidRDefault="00786A8C">
      <w:pPr>
        <w:pStyle w:val="12"/>
        <w:shd w:val="clear" w:color="auto" w:fill="auto"/>
        <w:spacing w:before="0" w:line="359" w:lineRule="exact"/>
        <w:ind w:left="20" w:right="40" w:firstLine="720"/>
      </w:pPr>
      <w:r>
        <w:t>Не нарушайте установленных правил, оберегайте себя и других от несчастных случаев. Не проходите мимо детей, нарушающих правила поведения на объектах железнодорожного транспорта и подвергающих опасности своё здоровье и жизнь.</w:t>
      </w:r>
    </w:p>
    <w:p w:rsidR="008822CF" w:rsidRDefault="00786A8C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962275" cy="3228975"/>
            <wp:effectExtent l="0" t="0" r="9525" b="9525"/>
            <wp:docPr id="3" name="Рисунок 3" descr="C:\Users\User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2CF" w:rsidRDefault="008822CF">
      <w:pPr>
        <w:rPr>
          <w:sz w:val="2"/>
          <w:szCs w:val="2"/>
        </w:rPr>
      </w:pPr>
    </w:p>
    <w:p w:rsidR="008822CF" w:rsidRDefault="00786A8C">
      <w:pPr>
        <w:pStyle w:val="22"/>
        <w:keepNext/>
        <w:keepLines/>
        <w:shd w:val="clear" w:color="auto" w:fill="auto"/>
        <w:spacing w:before="278"/>
        <w:ind w:left="20" w:right="40"/>
      </w:pPr>
      <w:bookmarkStart w:id="3" w:name="bookmark2"/>
      <w:r>
        <w:rPr>
          <w:rStyle w:val="23"/>
        </w:rPr>
        <w:t>НАХОЖДЕНИЕ ДЕТЕЙ НА ЖЕЛЕЗНОДОРОЖНЫХ ПУТЯХ БЕЗ СОПРОВОЖДЕНИЯ ВЗРОСЛЫХ ЗАПРЕЩАЕТСЯ</w:t>
      </w:r>
      <w:proofErr w:type="gramStart"/>
      <w:r>
        <w:rPr>
          <w:rStyle w:val="23"/>
        </w:rPr>
        <w:t xml:space="preserve"> !</w:t>
      </w:r>
      <w:bookmarkEnd w:id="3"/>
      <w:proofErr w:type="gramEnd"/>
    </w:p>
    <w:p w:rsidR="008822CF" w:rsidRDefault="00786A8C">
      <w:pPr>
        <w:pStyle w:val="40"/>
        <w:keepNext/>
        <w:keepLines/>
        <w:shd w:val="clear" w:color="auto" w:fill="auto"/>
        <w:spacing w:after="0" w:line="280" w:lineRule="exact"/>
        <w:ind w:left="20"/>
      </w:pPr>
      <w:bookmarkStart w:id="4" w:name="bookmark3"/>
      <w:r>
        <w:t>Помните, что платой за беспечность может стать ваша жизнь и здоровье.</w:t>
      </w:r>
      <w:bookmarkEnd w:id="4"/>
    </w:p>
    <w:p w:rsidR="008822CF" w:rsidRDefault="00786A8C">
      <w:pPr>
        <w:pStyle w:val="40"/>
        <w:keepNext/>
        <w:keepLines/>
        <w:shd w:val="clear" w:color="auto" w:fill="auto"/>
        <w:spacing w:after="0" w:line="255" w:lineRule="exact"/>
        <w:ind w:left="2060" w:right="1720" w:firstLine="900"/>
      </w:pPr>
      <w:bookmarkStart w:id="5" w:name="bookmark4"/>
      <w:r>
        <w:t>УВАЖАЕМЫЕ РОДИТЕЛИ! Проведите разъяснительную работу с детьми -</w:t>
      </w:r>
      <w:bookmarkEnd w:id="5"/>
    </w:p>
    <w:p w:rsidR="008822CF" w:rsidRDefault="00786A8C">
      <w:pPr>
        <w:pStyle w:val="12"/>
        <w:shd w:val="clear" w:color="auto" w:fill="auto"/>
        <w:spacing w:before="0" w:line="280" w:lineRule="exact"/>
        <w:ind w:left="2500"/>
        <w:jc w:val="left"/>
      </w:pPr>
      <w:r>
        <w:t>этим Вы сохраните их жизнь и здоровье!</w:t>
      </w:r>
    </w:p>
    <w:sectPr w:rsidR="008822CF" w:rsidSect="00CA472A">
      <w:headerReference w:type="default" r:id="rId12"/>
      <w:type w:val="continuous"/>
      <w:pgSz w:w="11905" w:h="16837"/>
      <w:pgMar w:top="1145" w:right="722" w:bottom="1231" w:left="14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91" w:rsidRDefault="00F63591">
      <w:r>
        <w:separator/>
      </w:r>
    </w:p>
  </w:endnote>
  <w:endnote w:type="continuationSeparator" w:id="0">
    <w:p w:rsidR="00F63591" w:rsidRDefault="00F6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91" w:rsidRDefault="00F63591"/>
  </w:footnote>
  <w:footnote w:type="continuationSeparator" w:id="0">
    <w:p w:rsidR="00F63591" w:rsidRDefault="00F635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CF" w:rsidRDefault="00CA472A">
    <w:pPr>
      <w:pStyle w:val="a7"/>
      <w:framePr w:w="11905" w:h="137" w:wrap="none" w:vAnchor="text" w:hAnchor="page" w:y="671"/>
      <w:shd w:val="clear" w:color="auto" w:fill="auto"/>
      <w:ind w:left="6249"/>
    </w:pPr>
    <w:r>
      <w:fldChar w:fldCharType="begin"/>
    </w:r>
    <w:r w:rsidR="00786A8C">
      <w:instrText xml:space="preserve"> PAGE \* MERGEFORMAT </w:instrText>
    </w:r>
    <w:r>
      <w:fldChar w:fldCharType="separate"/>
    </w:r>
    <w:r w:rsidR="008A0C7E" w:rsidRPr="008A0C7E">
      <w:rPr>
        <w:rStyle w:val="95pt"/>
        <w:noProof/>
      </w:rPr>
      <w:t>3</w:t>
    </w:r>
    <w:r>
      <w:rPr>
        <w:rStyle w:val="95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62667"/>
    <w:multiLevelType w:val="multilevel"/>
    <w:tmpl w:val="F500A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CF"/>
    <w:rsid w:val="000C41C2"/>
    <w:rsid w:val="00770815"/>
    <w:rsid w:val="00786A8C"/>
    <w:rsid w:val="00801883"/>
    <w:rsid w:val="008822CF"/>
    <w:rsid w:val="008A0C7E"/>
    <w:rsid w:val="00CA472A"/>
    <w:rsid w:val="00F63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7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72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Заголовок №1"/>
    <w:basedOn w:val="1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">
    <w:name w:val="Заголовок №3_"/>
    <w:basedOn w:val="a0"/>
    <w:link w:val="30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2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"/>
    <w:basedOn w:val="a4"/>
    <w:rsid w:val="00CA4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8">
    <w:name w:val="Основной текст + Полужирный"/>
    <w:basedOn w:val="a4"/>
    <w:rsid w:val="00CA4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Основной текст + Полужирный"/>
    <w:basedOn w:val="a4"/>
    <w:rsid w:val="00CA4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Основной текст + Полужирный"/>
    <w:basedOn w:val="a4"/>
    <w:rsid w:val="00CA4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Заголовок №2_"/>
    <w:basedOn w:val="a0"/>
    <w:link w:val="22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3">
    <w:name w:val="Заголовок №2"/>
    <w:basedOn w:val="21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4">
    <w:name w:val="Заголовок №4_"/>
    <w:basedOn w:val="a0"/>
    <w:link w:val="40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0">
    <w:name w:val="Заголовок №1"/>
    <w:basedOn w:val="a"/>
    <w:link w:val="1"/>
    <w:rsid w:val="00CA472A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Заголовок №3"/>
    <w:basedOn w:val="a"/>
    <w:link w:val="3"/>
    <w:rsid w:val="00CA472A"/>
    <w:pPr>
      <w:shd w:val="clear" w:color="auto" w:fill="FFFFFF"/>
      <w:spacing w:after="30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4"/>
    <w:rsid w:val="00CA472A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CA472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A472A"/>
    <w:pPr>
      <w:shd w:val="clear" w:color="auto" w:fill="FFFFFF"/>
      <w:spacing w:line="359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CA472A"/>
    <w:pPr>
      <w:shd w:val="clear" w:color="auto" w:fill="FFFFFF"/>
      <w:spacing w:before="300" w:line="372" w:lineRule="exact"/>
      <w:ind w:firstLine="720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0">
    <w:name w:val="Заголовок №4"/>
    <w:basedOn w:val="a"/>
    <w:link w:val="4"/>
    <w:rsid w:val="00CA472A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C41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41C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7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72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Заголовок №1"/>
    <w:basedOn w:val="1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">
    <w:name w:val="Заголовок №3_"/>
    <w:basedOn w:val="a0"/>
    <w:link w:val="30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2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"/>
    <w:basedOn w:val="a4"/>
    <w:rsid w:val="00CA4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8">
    <w:name w:val="Основной текст + Полужирный"/>
    <w:basedOn w:val="a4"/>
    <w:rsid w:val="00CA4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Основной текст + Полужирный"/>
    <w:basedOn w:val="a4"/>
    <w:rsid w:val="00CA4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Основной текст + Полужирный"/>
    <w:basedOn w:val="a4"/>
    <w:rsid w:val="00CA4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Заголовок №2_"/>
    <w:basedOn w:val="a0"/>
    <w:link w:val="22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3">
    <w:name w:val="Заголовок №2"/>
    <w:basedOn w:val="21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4">
    <w:name w:val="Заголовок №4_"/>
    <w:basedOn w:val="a0"/>
    <w:link w:val="40"/>
    <w:rsid w:val="00CA4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0">
    <w:name w:val="Заголовок №1"/>
    <w:basedOn w:val="a"/>
    <w:link w:val="1"/>
    <w:rsid w:val="00CA472A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Заголовок №3"/>
    <w:basedOn w:val="a"/>
    <w:link w:val="3"/>
    <w:rsid w:val="00CA472A"/>
    <w:pPr>
      <w:shd w:val="clear" w:color="auto" w:fill="FFFFFF"/>
      <w:spacing w:after="30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4"/>
    <w:rsid w:val="00CA472A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CA472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A472A"/>
    <w:pPr>
      <w:shd w:val="clear" w:color="auto" w:fill="FFFFFF"/>
      <w:spacing w:line="359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CA472A"/>
    <w:pPr>
      <w:shd w:val="clear" w:color="auto" w:fill="FFFFFF"/>
      <w:spacing w:before="300" w:line="372" w:lineRule="exact"/>
      <w:ind w:firstLine="720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0">
    <w:name w:val="Заголовок №4"/>
    <w:basedOn w:val="a"/>
    <w:link w:val="4"/>
    <w:rsid w:val="00CA472A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C41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41C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FA85-BEFD-41C0-97E3-10DB2486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листок об элтоке и скор. движ</vt:lpstr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листок об элтоке и скор. движ</dc:title>
  <dc:creator>DI_KazarinaVG</dc:creator>
  <cp:lastModifiedBy>я</cp:lastModifiedBy>
  <cp:revision>2</cp:revision>
  <dcterms:created xsi:type="dcterms:W3CDTF">2022-11-21T18:21:00Z</dcterms:created>
  <dcterms:modified xsi:type="dcterms:W3CDTF">2022-11-21T18:21:00Z</dcterms:modified>
</cp:coreProperties>
</file>